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6A" w:rsidRPr="000F3A39" w:rsidRDefault="008254D9" w:rsidP="008254D9">
      <w:pPr>
        <w:jc w:val="center"/>
        <w:rPr>
          <w:sz w:val="32"/>
          <w:szCs w:val="32"/>
        </w:rPr>
      </w:pPr>
      <w:r>
        <w:rPr>
          <w:noProof/>
          <w:szCs w:val="28"/>
        </w:rPr>
        <w:drawing>
          <wp:inline distT="0" distB="0" distL="0" distR="0">
            <wp:extent cx="723900" cy="800100"/>
            <wp:effectExtent l="0" t="0" r="0" b="0"/>
            <wp:docPr id="2" name="Рисунок 2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06A" w:rsidRPr="00876387" w:rsidRDefault="008C306A" w:rsidP="008254D9">
      <w:pPr>
        <w:jc w:val="center"/>
        <w:rPr>
          <w:b/>
        </w:rPr>
      </w:pPr>
      <w:r w:rsidRPr="00BF2FA4">
        <w:rPr>
          <w:b/>
          <w:szCs w:val="28"/>
        </w:rPr>
        <w:t>СОВЕТ</w:t>
      </w:r>
    </w:p>
    <w:p w:rsidR="008C306A" w:rsidRPr="00876387" w:rsidRDefault="008254D9" w:rsidP="008254D9">
      <w:pPr>
        <w:jc w:val="center"/>
        <w:rPr>
          <w:b/>
        </w:rPr>
      </w:pPr>
      <w:r>
        <w:rPr>
          <w:b/>
        </w:rPr>
        <w:t>БЖЕДУХОВСКОГО</w:t>
      </w:r>
      <w:r w:rsidR="008C306A" w:rsidRPr="00876387">
        <w:rPr>
          <w:b/>
        </w:rPr>
        <w:t xml:space="preserve"> СЕЛЬСКОГО ПОСЕЛЕНИЯ</w:t>
      </w:r>
    </w:p>
    <w:p w:rsidR="008C306A" w:rsidRDefault="008C306A" w:rsidP="008254D9">
      <w:pPr>
        <w:jc w:val="center"/>
        <w:rPr>
          <w:b/>
        </w:rPr>
      </w:pPr>
      <w:r w:rsidRPr="00876387">
        <w:rPr>
          <w:b/>
        </w:rPr>
        <w:t>БЕЛОРЕЧЕНСКОГО РАЙОНА</w:t>
      </w:r>
    </w:p>
    <w:p w:rsidR="008C306A" w:rsidRPr="00876387" w:rsidRDefault="008C306A" w:rsidP="008C306A">
      <w:pPr>
        <w:jc w:val="center"/>
        <w:rPr>
          <w:b/>
        </w:rPr>
      </w:pPr>
    </w:p>
    <w:p w:rsidR="008C306A" w:rsidRDefault="00D85A01" w:rsidP="008C306A">
      <w:pPr>
        <w:jc w:val="center"/>
        <w:rPr>
          <w:b/>
          <w:sz w:val="24"/>
          <w:szCs w:val="24"/>
        </w:rPr>
      </w:pPr>
      <w:r>
        <w:rPr>
          <w:b/>
        </w:rPr>
        <w:t>50</w:t>
      </w:r>
      <w:r w:rsidR="008C306A">
        <w:rPr>
          <w:b/>
        </w:rPr>
        <w:t xml:space="preserve"> СЕССИЯ 4</w:t>
      </w:r>
      <w:r w:rsidR="008C306A" w:rsidRPr="00876387">
        <w:rPr>
          <w:b/>
        </w:rPr>
        <w:t xml:space="preserve"> СОЗЫВА</w:t>
      </w:r>
      <w:bookmarkStart w:id="0" w:name="_GoBack"/>
      <w:bookmarkEnd w:id="0"/>
    </w:p>
    <w:p w:rsidR="008C306A" w:rsidRPr="005B21D8" w:rsidRDefault="008C306A" w:rsidP="008C306A">
      <w:pPr>
        <w:jc w:val="center"/>
        <w:rPr>
          <w:b/>
          <w:sz w:val="20"/>
        </w:rPr>
      </w:pPr>
    </w:p>
    <w:p w:rsidR="008C306A" w:rsidRPr="005B21D8" w:rsidRDefault="008C306A" w:rsidP="008C306A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77C4F">
        <w:rPr>
          <w:b/>
        </w:rPr>
        <w:t xml:space="preserve">                        </w:t>
      </w:r>
      <w:r w:rsidRPr="005B21D8">
        <w:rPr>
          <w:b/>
          <w:sz w:val="32"/>
          <w:szCs w:val="32"/>
        </w:rPr>
        <w:t>РЕШЕНИЕ</w:t>
      </w:r>
    </w:p>
    <w:p w:rsidR="008C306A" w:rsidRPr="000A6844" w:rsidRDefault="008C306A" w:rsidP="008C306A">
      <w:pPr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C306A" w:rsidRPr="008254D9" w:rsidRDefault="00BD7ED9" w:rsidP="008254D9">
      <w:pPr>
        <w:rPr>
          <w:sz w:val="24"/>
          <w:szCs w:val="24"/>
        </w:rPr>
      </w:pPr>
      <w:r>
        <w:rPr>
          <w:sz w:val="24"/>
          <w:szCs w:val="24"/>
        </w:rPr>
        <w:t>от 17 января 2022</w:t>
      </w:r>
      <w:r w:rsidR="008C306A" w:rsidRPr="008254D9">
        <w:rPr>
          <w:sz w:val="24"/>
          <w:szCs w:val="24"/>
        </w:rPr>
        <w:t xml:space="preserve"> года                                 </w:t>
      </w:r>
      <w:r w:rsidR="00A77C4F">
        <w:rPr>
          <w:sz w:val="24"/>
          <w:szCs w:val="24"/>
        </w:rPr>
        <w:t xml:space="preserve">                                                               </w:t>
      </w:r>
      <w:r w:rsidR="008C306A" w:rsidRPr="008254D9">
        <w:rPr>
          <w:sz w:val="24"/>
          <w:szCs w:val="24"/>
        </w:rPr>
        <w:t xml:space="preserve">   №  </w:t>
      </w:r>
      <w:r>
        <w:rPr>
          <w:sz w:val="24"/>
          <w:szCs w:val="24"/>
        </w:rPr>
        <w:t>118</w:t>
      </w:r>
    </w:p>
    <w:p w:rsidR="008C306A" w:rsidRDefault="008254D9" w:rsidP="008C306A">
      <w:pPr>
        <w:jc w:val="center"/>
        <w:rPr>
          <w:sz w:val="22"/>
          <w:szCs w:val="22"/>
        </w:rPr>
      </w:pPr>
      <w:r>
        <w:rPr>
          <w:sz w:val="22"/>
          <w:szCs w:val="22"/>
        </w:rPr>
        <w:t>ст-цаБжедуховская</w:t>
      </w:r>
    </w:p>
    <w:p w:rsidR="008C306A" w:rsidRPr="00877DCC" w:rsidRDefault="008C306A" w:rsidP="008C306A">
      <w:pPr>
        <w:jc w:val="center"/>
        <w:rPr>
          <w:sz w:val="22"/>
          <w:szCs w:val="22"/>
        </w:rPr>
      </w:pPr>
      <w:r>
        <w:rPr>
          <w:sz w:val="22"/>
          <w:szCs w:val="22"/>
        </w:rPr>
        <w:t>Краснодарский край</w:t>
      </w:r>
    </w:p>
    <w:p w:rsidR="008C306A" w:rsidRPr="00025820" w:rsidRDefault="008C306A" w:rsidP="008C306A">
      <w:pPr>
        <w:jc w:val="center"/>
        <w:rPr>
          <w:b/>
          <w:snapToGrid w:val="0"/>
          <w:szCs w:val="28"/>
        </w:rPr>
      </w:pPr>
    </w:p>
    <w:p w:rsidR="008C306A" w:rsidRDefault="008C306A" w:rsidP="008C306A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 xml:space="preserve">Об итогах первого этапа муниципального конкурса на звание </w:t>
      </w:r>
    </w:p>
    <w:p w:rsidR="008C306A" w:rsidRDefault="008C306A" w:rsidP="008C306A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«Лучший орган территориального общественного самоуправления»</w:t>
      </w:r>
    </w:p>
    <w:p w:rsidR="008C306A" w:rsidRPr="00FC7BB3" w:rsidRDefault="008254D9" w:rsidP="008C306A">
      <w:pPr>
        <w:pStyle w:val="1"/>
        <w:spacing w:line="240" w:lineRule="auto"/>
        <w:jc w:val="center"/>
        <w:rPr>
          <w:b/>
          <w:snapToGrid w:val="0"/>
          <w:szCs w:val="28"/>
        </w:rPr>
      </w:pPr>
      <w:r>
        <w:rPr>
          <w:b/>
          <w:snapToGrid w:val="0"/>
          <w:szCs w:val="28"/>
        </w:rPr>
        <w:t>Бжедуховского</w:t>
      </w:r>
      <w:r w:rsidR="008C306A">
        <w:rPr>
          <w:b/>
          <w:snapToGrid w:val="0"/>
          <w:szCs w:val="28"/>
        </w:rPr>
        <w:t xml:space="preserve"> сельского поселения Белореченского района</w:t>
      </w:r>
    </w:p>
    <w:p w:rsidR="008C306A" w:rsidRPr="000F3A39" w:rsidRDefault="008C306A" w:rsidP="008C306A"/>
    <w:p w:rsidR="008C306A" w:rsidRDefault="008C306A" w:rsidP="008254D9">
      <w:pPr>
        <w:pStyle w:val="1"/>
        <w:spacing w:line="240" w:lineRule="auto"/>
        <w:ind w:firstLine="567"/>
      </w:pPr>
      <w:proofErr w:type="gramStart"/>
      <w:r>
        <w:t xml:space="preserve">В соответствии с постановлением Законодательного Собрания Краснодарского края от 28 февраля 2007 года № 2936-П «О краевом конкурсе на звание «Лучший орган территориального общественного самоуправления», а также решением Совета муниципального образования Белореченский район от 28 ноября 2013 года № 32 «О муниципальном конкурсе на звание «Лучший орган территориального общественного самоуправления», Совет </w:t>
      </w:r>
      <w:r w:rsidR="008254D9">
        <w:t>Бжедуховского</w:t>
      </w:r>
      <w:r>
        <w:t xml:space="preserve"> сельского поселения Белореченского района </w:t>
      </w:r>
      <w:r w:rsidRPr="001352A6">
        <w:t>РЕШИЛ</w:t>
      </w:r>
      <w:r>
        <w:t>:</w:t>
      </w:r>
      <w:proofErr w:type="gramEnd"/>
    </w:p>
    <w:p w:rsidR="008C306A" w:rsidRDefault="008C306A" w:rsidP="008254D9">
      <w:pPr>
        <w:ind w:firstLine="567"/>
      </w:pPr>
      <w:r>
        <w:t>1. Признать победителем первого этапа муниципального конкурса на звание «Лучший орган территориального общественного самоуправления» орган территориального о</w:t>
      </w:r>
      <w:r w:rsidR="00BD7ED9">
        <w:t xml:space="preserve">бщественного самоуправления х. </w:t>
      </w:r>
      <w:proofErr w:type="spellStart"/>
      <w:r w:rsidR="00BD7ED9">
        <w:t>Новогурийского</w:t>
      </w:r>
      <w:proofErr w:type="spellEnd"/>
      <w:r w:rsidR="00BD7ED9">
        <w:t xml:space="preserve"> и х. </w:t>
      </w:r>
      <w:proofErr w:type="spellStart"/>
      <w:r w:rsidR="00BD7ED9">
        <w:t>Каневецкого</w:t>
      </w:r>
      <w:proofErr w:type="spellEnd"/>
      <w:r>
        <w:t xml:space="preserve">,  </w:t>
      </w:r>
      <w:r w:rsidR="008254D9">
        <w:t>Бжедуховского</w:t>
      </w:r>
      <w:r>
        <w:t xml:space="preserve"> сельского поселения Белореченского района (председатель </w:t>
      </w:r>
      <w:r w:rsidR="00BD7ED9">
        <w:t>Литвиненко Виктор Иванович</w:t>
      </w:r>
      <w:r>
        <w:t>).</w:t>
      </w:r>
    </w:p>
    <w:p w:rsidR="008C306A" w:rsidRDefault="008C306A" w:rsidP="008254D9">
      <w:pPr>
        <w:ind w:firstLine="567"/>
      </w:pPr>
      <w:r>
        <w:t>2. Направить конкурсные материалы и копию данного решения Совета</w:t>
      </w:r>
      <w:r w:rsidR="008254D9">
        <w:t xml:space="preserve">Бжедуховского </w:t>
      </w:r>
      <w:r>
        <w:t>сельского поселения Белореченского района в Совет муниципального образования Белореченский район для участия в краевом конкурсе на звание «Лучший орган территориального общественного самоуправления».</w:t>
      </w:r>
    </w:p>
    <w:p w:rsidR="008C306A" w:rsidRDefault="008C306A" w:rsidP="008254D9">
      <w:pPr>
        <w:pStyle w:val="a8"/>
        <w:widowControl w:val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со дня его подписания.</w:t>
      </w:r>
    </w:p>
    <w:p w:rsidR="008C306A" w:rsidRDefault="008C306A" w:rsidP="008C306A">
      <w:pPr>
        <w:pStyle w:val="a8"/>
        <w:widowControl w:val="0"/>
        <w:tabs>
          <w:tab w:val="left" w:pos="1418"/>
        </w:tabs>
        <w:ind w:left="851"/>
        <w:jc w:val="both"/>
        <w:rPr>
          <w:rFonts w:ascii="Times New Roman" w:hAnsi="Times New Roman"/>
          <w:sz w:val="28"/>
        </w:rPr>
      </w:pPr>
    </w:p>
    <w:p w:rsidR="008C306A" w:rsidRDefault="008C306A" w:rsidP="008C306A">
      <w:pPr>
        <w:pStyle w:val="a8"/>
        <w:widowControl w:val="0"/>
        <w:tabs>
          <w:tab w:val="left" w:pos="1418"/>
        </w:tabs>
        <w:jc w:val="both"/>
        <w:rPr>
          <w:rFonts w:ascii="Times New Roman" w:hAnsi="Times New Roman"/>
          <w:sz w:val="28"/>
        </w:rPr>
      </w:pPr>
    </w:p>
    <w:p w:rsidR="008C306A" w:rsidRDefault="008C306A" w:rsidP="008C306A">
      <w:r>
        <w:t xml:space="preserve">Председатель Совета </w:t>
      </w:r>
    </w:p>
    <w:p w:rsidR="008C306A" w:rsidRDefault="008254D9" w:rsidP="008C306A">
      <w:r>
        <w:t>Бжедуховского</w:t>
      </w:r>
      <w:r w:rsidR="008C306A">
        <w:t xml:space="preserve"> сельского поселения</w:t>
      </w:r>
    </w:p>
    <w:p w:rsidR="00454C63" w:rsidRDefault="008C306A">
      <w:r>
        <w:t xml:space="preserve">Белореченского района                                  </w:t>
      </w:r>
      <w:r w:rsidR="00A77C4F">
        <w:t xml:space="preserve">                         </w:t>
      </w:r>
      <w:r>
        <w:t xml:space="preserve">   </w:t>
      </w:r>
      <w:r w:rsidR="008254D9">
        <w:t xml:space="preserve"> В.Р. </w:t>
      </w:r>
      <w:proofErr w:type="spellStart"/>
      <w:r w:rsidR="008254D9">
        <w:t>Спичаков</w:t>
      </w:r>
      <w:proofErr w:type="spellEnd"/>
    </w:p>
    <w:sectPr w:rsidR="00454C63" w:rsidSect="006E3A3F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850" w:bottom="1134" w:left="1701" w:header="510" w:footer="51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50BB" w:rsidRDefault="00BA50BB">
      <w:r>
        <w:separator/>
      </w:r>
    </w:p>
  </w:endnote>
  <w:endnote w:type="continuationSeparator" w:id="1">
    <w:p w:rsidR="00BA50BB" w:rsidRDefault="00BA5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4F1A21">
    <w:pPr>
      <w:jc w:val="right"/>
      <w:rPr>
        <w:sz w:val="14"/>
      </w:rPr>
    </w:pPr>
    <w:fldSimple w:instr=" USERINITIALS  \* MERGEFORMAT ">
      <w:r w:rsidR="00A77C4F">
        <w:rPr>
          <w:noProof/>
          <w:sz w:val="14"/>
        </w:rPr>
        <w:t>U</w:t>
      </w:r>
    </w:fldSimple>
    <w:r w:rsidR="008C306A">
      <w:rPr>
        <w:sz w:val="14"/>
      </w:rPr>
      <w:t>/</w:t>
    </w:r>
    <w:r>
      <w:rPr>
        <w:sz w:val="14"/>
      </w:rPr>
      <w:fldChar w:fldCharType="begin"/>
    </w:r>
    <w:r w:rsidR="008C306A">
      <w:rPr>
        <w:sz w:val="14"/>
      </w:rPr>
      <w:instrText xml:space="preserve"> DATE \@ "dd.MM.yyyy" \* MERGEFORMAT </w:instrText>
    </w:r>
    <w:r>
      <w:rPr>
        <w:sz w:val="14"/>
      </w:rPr>
      <w:fldChar w:fldCharType="separate"/>
    </w:r>
    <w:r w:rsidR="00A77C4F">
      <w:rPr>
        <w:noProof/>
        <w:sz w:val="14"/>
      </w:rPr>
      <w:t>28.02.2022</w:t>
    </w:r>
    <w:r>
      <w:rPr>
        <w:sz w:val="14"/>
      </w:rPr>
      <w:fldChar w:fldCharType="end"/>
    </w:r>
    <w:r w:rsidR="008C306A">
      <w:rPr>
        <w:sz w:val="14"/>
      </w:rPr>
      <w:t>/</w:t>
    </w:r>
    <w:fldSimple w:instr=" FILENAME  \* MERGEFORMAT ">
      <w:r w:rsidR="00A77C4F">
        <w:rPr>
          <w:noProof/>
          <w:sz w:val="14"/>
        </w:rPr>
        <w:t>№ 118 от 17.01.2022 Лучший ТОС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A77C4F" w:rsidP="00C525AA">
    <w:pPr>
      <w:pStyle w:val="a4"/>
    </w:pPr>
  </w:p>
  <w:p w:rsidR="00C525AA" w:rsidRPr="00CF38E8" w:rsidRDefault="00A77C4F" w:rsidP="00C525A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50BB" w:rsidRDefault="00BA50BB">
      <w:r>
        <w:separator/>
      </w:r>
    </w:p>
  </w:footnote>
  <w:footnote w:type="continuationSeparator" w:id="1">
    <w:p w:rsidR="00BA50BB" w:rsidRDefault="00BA5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4F1A2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C306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C306A">
      <w:rPr>
        <w:rStyle w:val="a3"/>
        <w:noProof/>
      </w:rPr>
      <w:t>4</w:t>
    </w:r>
    <w:r>
      <w:rPr>
        <w:rStyle w:val="a3"/>
      </w:rPr>
      <w:fldChar w:fldCharType="end"/>
    </w:r>
  </w:p>
  <w:p w:rsidR="00C525AA" w:rsidRDefault="00A77C4F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25AA" w:rsidRDefault="004F1A2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C306A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E3A3F">
      <w:rPr>
        <w:rStyle w:val="a3"/>
        <w:noProof/>
      </w:rPr>
      <w:t>2</w:t>
    </w:r>
    <w:r>
      <w:rPr>
        <w:rStyle w:val="a3"/>
      </w:rPr>
      <w:fldChar w:fldCharType="end"/>
    </w:r>
  </w:p>
  <w:p w:rsidR="00C525AA" w:rsidRDefault="00A77C4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3757"/>
    <w:rsid w:val="00184CAC"/>
    <w:rsid w:val="001A77A1"/>
    <w:rsid w:val="00313757"/>
    <w:rsid w:val="00454C63"/>
    <w:rsid w:val="004F1A21"/>
    <w:rsid w:val="006E3A3F"/>
    <w:rsid w:val="007B57D6"/>
    <w:rsid w:val="008254D9"/>
    <w:rsid w:val="00837B56"/>
    <w:rsid w:val="008C306A"/>
    <w:rsid w:val="00A77C4F"/>
    <w:rsid w:val="00BA50BB"/>
    <w:rsid w:val="00BD7ED9"/>
    <w:rsid w:val="00BF2FA4"/>
    <w:rsid w:val="00D8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6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C306A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page number"/>
    <w:rsid w:val="008C306A"/>
    <w:rPr>
      <w:rFonts w:ascii="Times New Roman" w:hAnsi="Times New Roman"/>
      <w:sz w:val="28"/>
    </w:rPr>
  </w:style>
  <w:style w:type="paragraph" w:styleId="a4">
    <w:name w:val="footer"/>
    <w:basedOn w:val="a"/>
    <w:link w:val="a5"/>
    <w:rsid w:val="008C306A"/>
  </w:style>
  <w:style w:type="character" w:customStyle="1" w:styleId="a5">
    <w:name w:val="Нижний колонтитул Знак"/>
    <w:basedOn w:val="a0"/>
    <w:link w:val="a4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rsid w:val="008C306A"/>
    <w:pPr>
      <w:widowControl w:val="0"/>
    </w:pPr>
  </w:style>
  <w:style w:type="character" w:customStyle="1" w:styleId="a7">
    <w:name w:val="Верхний колонтитул Знак"/>
    <w:basedOn w:val="a0"/>
    <w:link w:val="a6"/>
    <w:rsid w:val="008C30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Plain Text"/>
    <w:basedOn w:val="a"/>
    <w:link w:val="a9"/>
    <w:rsid w:val="008C306A"/>
    <w:pPr>
      <w:jc w:val="left"/>
    </w:pPr>
    <w:rPr>
      <w:rFonts w:ascii="Courier New" w:hAnsi="Courier New"/>
      <w:sz w:val="20"/>
    </w:rPr>
  </w:style>
  <w:style w:type="character" w:customStyle="1" w:styleId="a9">
    <w:name w:val="Текст Знак"/>
    <w:basedOn w:val="a0"/>
    <w:link w:val="a8"/>
    <w:rsid w:val="008C306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C306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C306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11</cp:revision>
  <cp:lastPrinted>2022-02-28T09:58:00Z</cp:lastPrinted>
  <dcterms:created xsi:type="dcterms:W3CDTF">2020-01-17T06:11:00Z</dcterms:created>
  <dcterms:modified xsi:type="dcterms:W3CDTF">2022-02-28T09:58:00Z</dcterms:modified>
</cp:coreProperties>
</file>